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83CB0" w14:textId="7A169F8A" w:rsidR="00146507" w:rsidRDefault="00146507" w:rsidP="00146507">
      <w:pPr>
        <w:ind w:left="1440" w:firstLine="720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C102B0" wp14:editId="173DAB38">
            <wp:simplePos x="0" y="0"/>
            <wp:positionH relativeFrom="column">
              <wp:posOffset>-16684</wp:posOffset>
            </wp:positionH>
            <wp:positionV relativeFrom="paragraph">
              <wp:posOffset>147</wp:posOffset>
            </wp:positionV>
            <wp:extent cx="984208" cy="1523576"/>
            <wp:effectExtent l="0" t="0" r="0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LA Europ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208" cy="15235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663F46" w14:textId="5E961089" w:rsidR="00146507" w:rsidRDefault="00146507" w:rsidP="001465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ICLA</w:t>
      </w:r>
    </w:p>
    <w:p w14:paraId="3E05423E" w14:textId="6E8A2F70" w:rsidR="00146507" w:rsidRDefault="00146507" w:rsidP="001465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MEMBERSHIP APPLICATION</w:t>
      </w:r>
    </w:p>
    <w:p w14:paraId="243EF841" w14:textId="77777777" w:rsidR="00DD7BC8" w:rsidRPr="00D9253F" w:rsidRDefault="00DD7BC8" w:rsidP="007053B5">
      <w:pPr>
        <w:jc w:val="center"/>
        <w:rPr>
          <w:b/>
          <w:sz w:val="28"/>
          <w:szCs w:val="28"/>
        </w:rPr>
      </w:pPr>
    </w:p>
    <w:p w14:paraId="473A4D75" w14:textId="77777777" w:rsidR="00C70BE1" w:rsidRDefault="00C70BE1" w:rsidP="00A16939"/>
    <w:p w14:paraId="5D582E3E" w14:textId="5A4F1F41" w:rsidR="00146507" w:rsidRPr="00C70BE1" w:rsidRDefault="00C70BE1" w:rsidP="00C70BE1">
      <w:pPr>
        <w:ind w:firstLine="720"/>
        <w:rPr>
          <w:i/>
          <w:iCs/>
        </w:rPr>
      </w:pPr>
      <w:r>
        <w:t xml:space="preserve">Please send to </w:t>
      </w:r>
      <w:hyperlink r:id="rId5" w:history="1">
        <w:r w:rsidR="00DA4CE4" w:rsidRPr="00E9784E">
          <w:rPr>
            <w:rStyle w:val="Hyperlink"/>
          </w:rPr>
          <w:t>info</w:t>
        </w:r>
        <w:r w:rsidR="00DA4CE4">
          <w:rPr>
            <w:rStyle w:val="Hyperlink"/>
          </w:rPr>
          <w:t>[at]</w:t>
        </w:r>
        <w:r w:rsidR="00DA4CE4" w:rsidRPr="00E9784E">
          <w:rPr>
            <w:rStyle w:val="Hyperlink"/>
          </w:rPr>
          <w:t>inhousecompetitionlawyers.com</w:t>
        </w:r>
      </w:hyperlink>
      <w:r w:rsidR="00DA4CE4">
        <w:t xml:space="preserve"> </w:t>
      </w:r>
    </w:p>
    <w:p w14:paraId="78CBDD84" w14:textId="77777777" w:rsidR="00146507" w:rsidRPr="00C70BE1" w:rsidRDefault="00146507" w:rsidP="00A16939">
      <w:pPr>
        <w:rPr>
          <w:i/>
          <w:iCs/>
          <w:u w:val="single"/>
        </w:rPr>
      </w:pPr>
    </w:p>
    <w:p w14:paraId="0E9A97AA" w14:textId="77777777" w:rsidR="00146507" w:rsidRDefault="00146507" w:rsidP="00A16939">
      <w:pPr>
        <w:rPr>
          <w:u w:val="single"/>
        </w:rPr>
      </w:pPr>
    </w:p>
    <w:p w14:paraId="567EBD7D" w14:textId="77777777" w:rsidR="00146507" w:rsidRDefault="00146507" w:rsidP="00A16939">
      <w:pPr>
        <w:rPr>
          <w:u w:val="single"/>
        </w:rPr>
      </w:pPr>
    </w:p>
    <w:p w14:paraId="4E7454B4" w14:textId="77777777" w:rsidR="003F06E1" w:rsidRDefault="003F06E1" w:rsidP="00A16939">
      <w:pPr>
        <w:rPr>
          <w:u w:val="single"/>
        </w:rPr>
      </w:pPr>
    </w:p>
    <w:p w14:paraId="35D5F2E2" w14:textId="1D68899F" w:rsidR="00146507" w:rsidRPr="00146507" w:rsidRDefault="00146507" w:rsidP="00A16939">
      <w:pPr>
        <w:rPr>
          <w:u w:val="single"/>
        </w:rPr>
      </w:pPr>
      <w:r w:rsidRPr="00146507">
        <w:rPr>
          <w:u w:val="single"/>
        </w:rPr>
        <w:t>PERSONAL DETAIL</w:t>
      </w:r>
      <w:r w:rsidR="00052D66">
        <w:rPr>
          <w:u w:val="single"/>
        </w:rPr>
        <w:t>S</w:t>
      </w:r>
    </w:p>
    <w:p w14:paraId="27C580CD" w14:textId="10A85D6E" w:rsidR="00146507" w:rsidRDefault="00146507" w:rsidP="00A16939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003"/>
        <w:gridCol w:w="6064"/>
      </w:tblGrid>
      <w:tr w:rsidR="00052D66" w14:paraId="4FEC2426" w14:textId="77777777" w:rsidTr="00052D66">
        <w:tc>
          <w:tcPr>
            <w:tcW w:w="3003" w:type="dxa"/>
          </w:tcPr>
          <w:p w14:paraId="4327446D" w14:textId="77777777" w:rsidR="00052D66" w:rsidRDefault="00052D66" w:rsidP="00A16939">
            <w:r>
              <w:t>Name</w:t>
            </w:r>
          </w:p>
          <w:p w14:paraId="5E4F6021" w14:textId="172D6278" w:rsidR="003F06E1" w:rsidRDefault="003F06E1" w:rsidP="00A16939"/>
        </w:tc>
        <w:tc>
          <w:tcPr>
            <w:tcW w:w="6064" w:type="dxa"/>
          </w:tcPr>
          <w:p w14:paraId="2627C082" w14:textId="039C3EEB" w:rsidR="00052D66" w:rsidRDefault="00052D66" w:rsidP="00A16939"/>
        </w:tc>
      </w:tr>
      <w:tr w:rsidR="00052D66" w14:paraId="08D23A95" w14:textId="77777777" w:rsidTr="00052D66">
        <w:tc>
          <w:tcPr>
            <w:tcW w:w="3003" w:type="dxa"/>
          </w:tcPr>
          <w:p w14:paraId="39FF90C9" w14:textId="77777777" w:rsidR="00052D66" w:rsidRDefault="00052D66" w:rsidP="00A16939">
            <w:r>
              <w:t>Compan</w:t>
            </w:r>
            <w:r w:rsidR="003F06E1">
              <w:t>y</w:t>
            </w:r>
          </w:p>
          <w:p w14:paraId="3133AEB5" w14:textId="5478D13A" w:rsidR="003F06E1" w:rsidRDefault="003F06E1" w:rsidP="00A16939"/>
        </w:tc>
        <w:tc>
          <w:tcPr>
            <w:tcW w:w="6064" w:type="dxa"/>
          </w:tcPr>
          <w:p w14:paraId="26C2149F" w14:textId="07DE3C5D" w:rsidR="00052D66" w:rsidRDefault="00052D66" w:rsidP="00A16939"/>
        </w:tc>
      </w:tr>
      <w:tr w:rsidR="009F0D7A" w14:paraId="6E616F72" w14:textId="77777777" w:rsidTr="00052D66">
        <w:tc>
          <w:tcPr>
            <w:tcW w:w="3003" w:type="dxa"/>
          </w:tcPr>
          <w:p w14:paraId="37B5383C" w14:textId="77777777" w:rsidR="009F0D7A" w:rsidRDefault="009F0D7A" w:rsidP="00A16939">
            <w:r>
              <w:t>Title</w:t>
            </w:r>
          </w:p>
          <w:p w14:paraId="7A9068CE" w14:textId="2C64F26E" w:rsidR="009F0D7A" w:rsidRDefault="009F0D7A" w:rsidP="00A16939"/>
        </w:tc>
        <w:tc>
          <w:tcPr>
            <w:tcW w:w="6064" w:type="dxa"/>
          </w:tcPr>
          <w:p w14:paraId="1111AE89" w14:textId="77777777" w:rsidR="009F0D7A" w:rsidRDefault="009F0D7A" w:rsidP="00A16939"/>
        </w:tc>
      </w:tr>
      <w:tr w:rsidR="00052D66" w14:paraId="038B46B1" w14:textId="77777777" w:rsidTr="00052D66">
        <w:tc>
          <w:tcPr>
            <w:tcW w:w="3003" w:type="dxa"/>
          </w:tcPr>
          <w:p w14:paraId="02190B85" w14:textId="77777777" w:rsidR="00052D66" w:rsidRDefault="00052D66" w:rsidP="00A16939">
            <w:r>
              <w:t>Address</w:t>
            </w:r>
          </w:p>
          <w:p w14:paraId="041E20A7" w14:textId="1C624C62" w:rsidR="003F06E1" w:rsidRDefault="003F06E1" w:rsidP="00A16939"/>
        </w:tc>
        <w:tc>
          <w:tcPr>
            <w:tcW w:w="6064" w:type="dxa"/>
          </w:tcPr>
          <w:p w14:paraId="12D754D4" w14:textId="17A3F84C" w:rsidR="00052D66" w:rsidRDefault="00052D66" w:rsidP="00A16939"/>
        </w:tc>
      </w:tr>
      <w:tr w:rsidR="00052D66" w14:paraId="2A909AE5" w14:textId="77777777" w:rsidTr="00052D66">
        <w:tc>
          <w:tcPr>
            <w:tcW w:w="3003" w:type="dxa"/>
          </w:tcPr>
          <w:p w14:paraId="255B416E" w14:textId="77777777" w:rsidR="00052D66" w:rsidRDefault="00052D66" w:rsidP="00A16939">
            <w:r>
              <w:t>Email</w:t>
            </w:r>
          </w:p>
          <w:p w14:paraId="1123A7EE" w14:textId="15DB9E79" w:rsidR="003F06E1" w:rsidRDefault="003F06E1" w:rsidP="00A16939"/>
        </w:tc>
        <w:tc>
          <w:tcPr>
            <w:tcW w:w="6064" w:type="dxa"/>
          </w:tcPr>
          <w:p w14:paraId="1FEE0EB5" w14:textId="2FE46491" w:rsidR="00052D66" w:rsidRDefault="00052D66" w:rsidP="00A16939"/>
        </w:tc>
      </w:tr>
      <w:tr w:rsidR="00052D66" w14:paraId="0CBA592F" w14:textId="77777777" w:rsidTr="00052D66">
        <w:tc>
          <w:tcPr>
            <w:tcW w:w="3003" w:type="dxa"/>
          </w:tcPr>
          <w:p w14:paraId="019BB995" w14:textId="77777777" w:rsidR="00052D66" w:rsidRDefault="00052D66" w:rsidP="003F06E1">
            <w:r>
              <w:t>Phone</w:t>
            </w:r>
          </w:p>
          <w:p w14:paraId="57A0F076" w14:textId="38E9EFA7" w:rsidR="003F06E1" w:rsidRDefault="003F06E1" w:rsidP="003F06E1"/>
        </w:tc>
        <w:tc>
          <w:tcPr>
            <w:tcW w:w="6064" w:type="dxa"/>
          </w:tcPr>
          <w:p w14:paraId="5435C598" w14:textId="691D2C2C" w:rsidR="00052D66" w:rsidRDefault="00052D66" w:rsidP="00A16939"/>
        </w:tc>
      </w:tr>
    </w:tbl>
    <w:p w14:paraId="2614FBBC" w14:textId="7C29C6FE" w:rsidR="00146507" w:rsidRDefault="00146507" w:rsidP="00A16939"/>
    <w:p w14:paraId="5F7D259E" w14:textId="10C135C7" w:rsidR="00146507" w:rsidRPr="00146507" w:rsidRDefault="00146507" w:rsidP="00A16939">
      <w:pPr>
        <w:rPr>
          <w:u w:val="single"/>
        </w:rPr>
      </w:pPr>
      <w:r w:rsidRPr="00146507">
        <w:rPr>
          <w:u w:val="single"/>
        </w:rPr>
        <w:t>REGIONAL / NATIONAL ICLAS</w:t>
      </w:r>
    </w:p>
    <w:p w14:paraId="5F38C8A4" w14:textId="77777777" w:rsidR="00146507" w:rsidRDefault="00146507" w:rsidP="00A16939"/>
    <w:p w14:paraId="5CBEEF16" w14:textId="1B01B4A7" w:rsidR="00146507" w:rsidRDefault="00146507" w:rsidP="00A16939">
      <w:r>
        <w:t>As a member of ICLA</w:t>
      </w:r>
      <w:r w:rsidR="003F06E1">
        <w:t>,</w:t>
      </w:r>
      <w:r>
        <w:t xml:space="preserve"> I am</w:t>
      </w:r>
      <w:r w:rsidR="003F06E1">
        <w:t xml:space="preserve"> also</w:t>
      </w:r>
      <w:r>
        <w:t xml:space="preserve"> entitled to attend any regional / national meeting. </w:t>
      </w:r>
      <w:r w:rsidR="003F06E1">
        <w:t xml:space="preserve"> In addition to ICLA EU, </w:t>
      </w:r>
      <w:r>
        <w:t>I would like to be a member of (tick all those that appl</w:t>
      </w:r>
      <w:r w:rsidR="003F06E1">
        <w:t>y</w:t>
      </w:r>
      <w:r>
        <w:t>)</w:t>
      </w:r>
      <w:r w:rsidR="003F06E1">
        <w:t>:</w:t>
      </w:r>
    </w:p>
    <w:p w14:paraId="164AADB9" w14:textId="395C52B7" w:rsidR="00146507" w:rsidRDefault="00146507" w:rsidP="00A16939"/>
    <w:tbl>
      <w:tblPr>
        <w:tblStyle w:val="TableGrid"/>
        <w:tblW w:w="8289" w:type="dxa"/>
        <w:jc w:val="center"/>
        <w:tblLook w:val="04A0" w:firstRow="1" w:lastRow="0" w:firstColumn="1" w:lastColumn="0" w:noHBand="0" w:noVBand="1"/>
      </w:tblPr>
      <w:tblGrid>
        <w:gridCol w:w="3539"/>
        <w:gridCol w:w="1065"/>
        <w:gridCol w:w="2616"/>
        <w:gridCol w:w="1069"/>
      </w:tblGrid>
      <w:tr w:rsidR="003F06E1" w14:paraId="56FA361D" w14:textId="0721110E" w:rsidTr="00513EA7">
        <w:trPr>
          <w:jc w:val="center"/>
        </w:trPr>
        <w:tc>
          <w:tcPr>
            <w:tcW w:w="3539" w:type="dxa"/>
            <w:vAlign w:val="center"/>
          </w:tcPr>
          <w:p w14:paraId="05578690" w14:textId="3B91A28B" w:rsidR="003F06E1" w:rsidRDefault="00513EA7" w:rsidP="00513EA7">
            <w:r>
              <w:t xml:space="preserve">ICLA Asia </w:t>
            </w:r>
          </w:p>
        </w:tc>
        <w:tc>
          <w:tcPr>
            <w:tcW w:w="1065" w:type="dxa"/>
            <w:vAlign w:val="center"/>
          </w:tcPr>
          <w:p w14:paraId="4A2B0920" w14:textId="77777777" w:rsidR="003F06E1" w:rsidRDefault="003F06E1" w:rsidP="003F06E1"/>
          <w:p w14:paraId="09D1F6EA" w14:textId="527E1651" w:rsidR="00513EA7" w:rsidRDefault="00513EA7" w:rsidP="003F06E1"/>
        </w:tc>
        <w:tc>
          <w:tcPr>
            <w:tcW w:w="2616" w:type="dxa"/>
            <w:vAlign w:val="center"/>
          </w:tcPr>
          <w:p w14:paraId="4E065A0F" w14:textId="41F8DB44" w:rsidR="003F06E1" w:rsidRDefault="00513EA7" w:rsidP="003F06E1">
            <w:r>
              <w:t>ICLA Germany</w:t>
            </w:r>
            <w:r>
              <w:t xml:space="preserve"> </w:t>
            </w:r>
          </w:p>
        </w:tc>
        <w:tc>
          <w:tcPr>
            <w:tcW w:w="1069" w:type="dxa"/>
            <w:vAlign w:val="center"/>
          </w:tcPr>
          <w:p w14:paraId="1A97EB7A" w14:textId="5B32FC4F" w:rsidR="003F06E1" w:rsidRDefault="003F06E1" w:rsidP="003F06E1"/>
        </w:tc>
      </w:tr>
      <w:tr w:rsidR="003F06E1" w14:paraId="104EDD26" w14:textId="5131734C" w:rsidTr="00513EA7">
        <w:trPr>
          <w:jc w:val="center"/>
        </w:trPr>
        <w:tc>
          <w:tcPr>
            <w:tcW w:w="3539" w:type="dxa"/>
            <w:vAlign w:val="center"/>
          </w:tcPr>
          <w:p w14:paraId="57FADED6" w14:textId="7009F972" w:rsidR="003F06E1" w:rsidRDefault="00513EA7" w:rsidP="00513EA7">
            <w:r>
              <w:t>ICLA Italy</w:t>
            </w:r>
          </w:p>
        </w:tc>
        <w:tc>
          <w:tcPr>
            <w:tcW w:w="1065" w:type="dxa"/>
            <w:vAlign w:val="center"/>
          </w:tcPr>
          <w:p w14:paraId="2D453038" w14:textId="77777777" w:rsidR="003F06E1" w:rsidRDefault="003F06E1" w:rsidP="003F06E1"/>
          <w:p w14:paraId="4E438B96" w14:textId="08833998" w:rsidR="00513EA7" w:rsidRDefault="00513EA7" w:rsidP="003F06E1"/>
        </w:tc>
        <w:tc>
          <w:tcPr>
            <w:tcW w:w="2616" w:type="dxa"/>
            <w:vAlign w:val="center"/>
          </w:tcPr>
          <w:p w14:paraId="48C0F025" w14:textId="49B38F09" w:rsidR="003F06E1" w:rsidRDefault="00513EA7" w:rsidP="00513EA7">
            <w:r>
              <w:t>ICLA Netherlands</w:t>
            </w:r>
          </w:p>
        </w:tc>
        <w:tc>
          <w:tcPr>
            <w:tcW w:w="1069" w:type="dxa"/>
            <w:vAlign w:val="center"/>
          </w:tcPr>
          <w:p w14:paraId="71210B7D" w14:textId="64B9D8D9" w:rsidR="003F06E1" w:rsidRDefault="003F06E1" w:rsidP="003F06E1"/>
        </w:tc>
      </w:tr>
      <w:tr w:rsidR="003F06E1" w14:paraId="17EDCED3" w14:textId="1BC2B54C" w:rsidTr="00513EA7">
        <w:trPr>
          <w:jc w:val="center"/>
        </w:trPr>
        <w:tc>
          <w:tcPr>
            <w:tcW w:w="3539" w:type="dxa"/>
            <w:vAlign w:val="center"/>
          </w:tcPr>
          <w:p w14:paraId="3C86C49C" w14:textId="35990543" w:rsidR="003F06E1" w:rsidRDefault="003F06E1" w:rsidP="00FF3F9B">
            <w:r>
              <w:t>ICLA Nordic</w:t>
            </w:r>
            <w:r w:rsidR="00DA4CE4">
              <w:t>s</w:t>
            </w:r>
            <w:r>
              <w:t xml:space="preserve"> (Sweden, Denmark</w:t>
            </w:r>
            <w:r w:rsidR="00FF3F9B">
              <w:t xml:space="preserve">, </w:t>
            </w:r>
            <w:r>
              <w:t>Finland</w:t>
            </w:r>
            <w:r w:rsidR="00FF3F9B">
              <w:t>, Iceland and Norway</w:t>
            </w:r>
            <w:r>
              <w:t>)</w:t>
            </w:r>
          </w:p>
        </w:tc>
        <w:tc>
          <w:tcPr>
            <w:tcW w:w="1065" w:type="dxa"/>
            <w:vAlign w:val="center"/>
          </w:tcPr>
          <w:p w14:paraId="19316B4B" w14:textId="77777777" w:rsidR="003F06E1" w:rsidRDefault="003F06E1" w:rsidP="003F06E1"/>
        </w:tc>
        <w:tc>
          <w:tcPr>
            <w:tcW w:w="2616" w:type="dxa"/>
            <w:vAlign w:val="center"/>
          </w:tcPr>
          <w:p w14:paraId="4F92B8BF" w14:textId="6AA24D89" w:rsidR="003F06E1" w:rsidRDefault="003F06E1" w:rsidP="003F06E1">
            <w:r>
              <w:t xml:space="preserve">ICLA Spain </w:t>
            </w:r>
          </w:p>
        </w:tc>
        <w:tc>
          <w:tcPr>
            <w:tcW w:w="1069" w:type="dxa"/>
            <w:vAlign w:val="center"/>
          </w:tcPr>
          <w:p w14:paraId="17B1D3E4" w14:textId="2CC9AA30" w:rsidR="003F06E1" w:rsidRDefault="003F06E1" w:rsidP="003F06E1"/>
        </w:tc>
      </w:tr>
      <w:tr w:rsidR="00513EA7" w14:paraId="0BDBCFEC" w14:textId="77777777" w:rsidTr="00513EA7">
        <w:trPr>
          <w:jc w:val="center"/>
        </w:trPr>
        <w:tc>
          <w:tcPr>
            <w:tcW w:w="3539" w:type="dxa"/>
            <w:vAlign w:val="center"/>
          </w:tcPr>
          <w:p w14:paraId="4D95284F" w14:textId="04966B80" w:rsidR="00513EA7" w:rsidRDefault="00513EA7" w:rsidP="00513EA7">
            <w:r>
              <w:t>ICLA UK</w:t>
            </w:r>
            <w:bookmarkStart w:id="0" w:name="_GoBack"/>
            <w:bookmarkEnd w:id="0"/>
          </w:p>
        </w:tc>
        <w:tc>
          <w:tcPr>
            <w:tcW w:w="1065" w:type="dxa"/>
            <w:vAlign w:val="center"/>
          </w:tcPr>
          <w:p w14:paraId="09184EDF" w14:textId="77777777" w:rsidR="00513EA7" w:rsidRDefault="00513EA7" w:rsidP="003F06E1"/>
          <w:p w14:paraId="6E382A60" w14:textId="5257B06E" w:rsidR="00513EA7" w:rsidRDefault="00513EA7" w:rsidP="003F06E1"/>
        </w:tc>
        <w:tc>
          <w:tcPr>
            <w:tcW w:w="2616" w:type="dxa"/>
            <w:vAlign w:val="center"/>
          </w:tcPr>
          <w:p w14:paraId="7BBE903E" w14:textId="1C3AAA4C" w:rsidR="00513EA7" w:rsidRDefault="00513EA7" w:rsidP="003F06E1"/>
        </w:tc>
        <w:tc>
          <w:tcPr>
            <w:tcW w:w="1069" w:type="dxa"/>
            <w:vAlign w:val="center"/>
          </w:tcPr>
          <w:p w14:paraId="58B0A5F7" w14:textId="77777777" w:rsidR="00513EA7" w:rsidRDefault="00513EA7" w:rsidP="003F06E1"/>
        </w:tc>
      </w:tr>
    </w:tbl>
    <w:p w14:paraId="2725A02F" w14:textId="44128E8C" w:rsidR="00146507" w:rsidRDefault="00146507" w:rsidP="00A16939"/>
    <w:p w14:paraId="72ED2FED" w14:textId="10547C2E" w:rsidR="00146507" w:rsidRDefault="00146507" w:rsidP="00A16939"/>
    <w:p w14:paraId="0C29EE74" w14:textId="77777777" w:rsidR="00146507" w:rsidRPr="00146507" w:rsidRDefault="00146507" w:rsidP="00A16939">
      <w:pPr>
        <w:rPr>
          <w:u w:val="single"/>
        </w:rPr>
      </w:pPr>
      <w:r w:rsidRPr="00146507">
        <w:rPr>
          <w:u w:val="single"/>
        </w:rPr>
        <w:t>ACCEPTANCE</w:t>
      </w:r>
    </w:p>
    <w:p w14:paraId="0162FC09" w14:textId="77777777" w:rsidR="00146507" w:rsidRDefault="00146507" w:rsidP="00A16939"/>
    <w:p w14:paraId="142CA58A" w14:textId="564C2370" w:rsidR="00146507" w:rsidRDefault="00146507" w:rsidP="00A16939">
      <w:r>
        <w:t xml:space="preserve">I </w:t>
      </w:r>
      <w:r w:rsidR="007118DF">
        <w:t xml:space="preserve">acknowledge to </w:t>
      </w:r>
      <w:r>
        <w:t xml:space="preserve">have read </w:t>
      </w:r>
      <w:hyperlink r:id="rId6" w:history="1">
        <w:r w:rsidRPr="00DA4CE4">
          <w:rPr>
            <w:rStyle w:val="Hyperlink"/>
          </w:rPr>
          <w:t>ICLA’s rules</w:t>
        </w:r>
      </w:hyperlink>
      <w:r w:rsidR="003F06E1">
        <w:t xml:space="preserve"> </w:t>
      </w:r>
      <w:r>
        <w:t>and I declare my acceptance.</w:t>
      </w:r>
    </w:p>
    <w:p w14:paraId="3CD03A03" w14:textId="1B4E5C3C" w:rsidR="00146507" w:rsidRDefault="00146507" w:rsidP="00A16939"/>
    <w:p w14:paraId="56C21EE7" w14:textId="3C4A20BC" w:rsidR="003F06E1" w:rsidRDefault="003F06E1" w:rsidP="00052D66">
      <w:r>
        <w:t xml:space="preserve">Name: </w:t>
      </w:r>
      <w:r>
        <w:tab/>
      </w:r>
    </w:p>
    <w:p w14:paraId="785DA9DB" w14:textId="77777777" w:rsidR="003F06E1" w:rsidRDefault="003F06E1" w:rsidP="00052D66"/>
    <w:p w14:paraId="33D7A7AA" w14:textId="02D68E9D" w:rsidR="00052D66" w:rsidRDefault="00052D66" w:rsidP="00052D66">
      <w:r>
        <w:t>Date</w:t>
      </w:r>
      <w:r w:rsidR="007118DF">
        <w:t xml:space="preserve">: </w:t>
      </w:r>
      <w:r w:rsidR="003F06E1">
        <w:tab/>
      </w:r>
    </w:p>
    <w:p w14:paraId="3C7819F9" w14:textId="31C989A4" w:rsidR="00146507" w:rsidRDefault="00146507" w:rsidP="00A16939"/>
    <w:sectPr w:rsidR="00146507" w:rsidSect="00763C9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939"/>
    <w:rsid w:val="00052D66"/>
    <w:rsid w:val="00097DC3"/>
    <w:rsid w:val="00146507"/>
    <w:rsid w:val="001E3179"/>
    <w:rsid w:val="00341E4D"/>
    <w:rsid w:val="003F06E1"/>
    <w:rsid w:val="00513EA7"/>
    <w:rsid w:val="006B0E42"/>
    <w:rsid w:val="007053B5"/>
    <w:rsid w:val="007118DF"/>
    <w:rsid w:val="00763C9E"/>
    <w:rsid w:val="009E4A20"/>
    <w:rsid w:val="009F0D7A"/>
    <w:rsid w:val="00A16939"/>
    <w:rsid w:val="00A7434F"/>
    <w:rsid w:val="00B3405A"/>
    <w:rsid w:val="00B3484F"/>
    <w:rsid w:val="00B6313B"/>
    <w:rsid w:val="00C70BE1"/>
    <w:rsid w:val="00CD1B8E"/>
    <w:rsid w:val="00CD7A99"/>
    <w:rsid w:val="00D17194"/>
    <w:rsid w:val="00D9253F"/>
    <w:rsid w:val="00DA4CE4"/>
    <w:rsid w:val="00DD7BC8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44335"/>
  <w15:chartTrackingRefBased/>
  <w15:docId w15:val="{44FB75FD-40AD-944F-87FB-FA12B8A9D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BC8"/>
    <w:rPr>
      <w:rFonts w:ascii="Times New Roman" w:eastAsia="Times New Roman" w:hAnsi="Times New Roman" w:cs="Times New Roman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A16939"/>
    <w:pPr>
      <w:spacing w:before="100" w:beforeAutospacing="1" w:after="100" w:afterAutospacing="1"/>
      <w:outlineLvl w:val="2"/>
    </w:pPr>
    <w:rPr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1693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A16939"/>
  </w:style>
  <w:style w:type="paragraph" w:styleId="BalloonText">
    <w:name w:val="Balloon Text"/>
    <w:basedOn w:val="Normal"/>
    <w:link w:val="BalloonTextChar"/>
    <w:uiPriority w:val="99"/>
    <w:semiHidden/>
    <w:unhideWhenUsed/>
    <w:rsid w:val="00A16939"/>
    <w:rPr>
      <w:rFonts w:eastAsiaTheme="minorHAns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939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146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52D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2D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2D66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2D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2D66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DA4C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CE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4C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18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mpetitionlawyer.co.uk/ICLA/Documents_files/ICLA%20Rules%202020.docx" TargetMode="External"/><Relationship Id="rId5" Type="http://schemas.openxmlformats.org/officeDocument/2006/relationships/hyperlink" Target="mailto:info@inhousecompetitionlawyers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qws109</dc:creator>
  <cp:keywords/>
  <dc:description/>
  <cp:lastModifiedBy>Ief Daems (idaems)</cp:lastModifiedBy>
  <cp:revision>3</cp:revision>
  <dcterms:created xsi:type="dcterms:W3CDTF">2020-10-29T19:44:00Z</dcterms:created>
  <dcterms:modified xsi:type="dcterms:W3CDTF">2020-10-29T19:49:00Z</dcterms:modified>
</cp:coreProperties>
</file>